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C66" w:rsidRDefault="00DF710B" w:rsidP="00DF710B">
      <w:pPr>
        <w:jc w:val="center"/>
        <w:rPr>
          <w:b/>
          <w:sz w:val="24"/>
        </w:rPr>
      </w:pPr>
      <w:r w:rsidRPr="00DF710B">
        <w:rPr>
          <w:b/>
          <w:sz w:val="24"/>
        </w:rPr>
        <w:t>Musical Key Words Progression.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DF710B" w:rsidTr="00DF710B">
        <w:tc>
          <w:tcPr>
            <w:tcW w:w="2263" w:type="dxa"/>
          </w:tcPr>
          <w:p w:rsidR="00DF710B" w:rsidRDefault="00DF710B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6753" w:type="dxa"/>
          </w:tcPr>
          <w:p w:rsidR="00DF710B" w:rsidRDefault="00DF710B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Concepts and Vocabulary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Reception</w:t>
            </w:r>
          </w:p>
        </w:tc>
        <w:tc>
          <w:tcPr>
            <w:tcW w:w="6753" w:type="dxa"/>
          </w:tcPr>
          <w:p w:rsidR="00DF710B" w:rsidRPr="00013DD9" w:rsidRDefault="00DF710B" w:rsidP="00DF710B">
            <w:pPr>
              <w:spacing w:after="60"/>
              <w:outlineLvl w:val="4"/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FOUND OBJECTS         </w:t>
            </w:r>
            <w:r w:rsidRPr="00013DD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Pots and pans, material, paper or anything that can be </w:t>
            </w:r>
            <w:r w:rsidR="00013DD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 </w:t>
            </w:r>
            <w:r w:rsidRPr="00013DD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manipulated to create sound</w:t>
            </w:r>
          </w:p>
          <w:p w:rsidR="00013DD9" w:rsidRDefault="00DF710B" w:rsidP="00DF710B">
            <w:pPr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SINGING VOICE  </w:t>
            </w:r>
            <w:r w:rsidR="00013DD9" w:rsidRPr="00113020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         </w:t>
            </w:r>
            <w:r w:rsidRPr="00113020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 </w:t>
            </w:r>
            <w:r w:rsidRPr="00013DD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 xml:space="preserve">The musical quality of the voice, unlike the speaking voice uses tonality or pitch and rhythm </w:t>
            </w:r>
          </w:p>
          <w:p w:rsidR="00DF710B" w:rsidRPr="00013DD9" w:rsidRDefault="00DF710B" w:rsidP="00013DD9">
            <w:pPr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STEADY BEAT  </w:t>
            </w:r>
            <w:r w:rsidR="00013DD9" w:rsidRPr="00113020">
              <w:rPr>
                <w:rFonts w:ascii="Calibri" w:eastAsia="Times New Roman" w:hAnsi="Calibri" w:cs="Arial"/>
                <w:bCs/>
                <w:color w:val="FF0000"/>
                <w:sz w:val="20"/>
                <w:szCs w:val="20"/>
                <w:lang w:bidi="en-US"/>
              </w:rPr>
              <w:t xml:space="preserve">              </w:t>
            </w:r>
            <w:r w:rsidRPr="00013DD9">
              <w:rPr>
                <w:rFonts w:ascii="Calibri" w:eastAsia="Times New Roman" w:hAnsi="Calibri" w:cs="Arial"/>
                <w:bCs/>
                <w:sz w:val="20"/>
                <w:szCs w:val="20"/>
                <w:lang w:bidi="en-US"/>
              </w:rPr>
              <w:t>Regular pulse (in time)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Year 1</w:t>
            </w:r>
          </w:p>
        </w:tc>
        <w:tc>
          <w:tcPr>
            <w:tcW w:w="6753" w:type="dxa"/>
          </w:tcPr>
          <w:p w:rsidR="00DF710B" w:rsidRPr="00013DD9" w:rsidRDefault="00DF710B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OSTINATO</w:t>
            </w:r>
            <w:r w:rsidRP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</w:t>
            </w:r>
            <w:r w:rsid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</w:t>
            </w:r>
            <w:r w:rsidRP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Repeated rhythmic pattern or melodic  shape</w:t>
            </w:r>
          </w:p>
          <w:p w:rsidR="00DF710B" w:rsidRPr="00013DD9" w:rsidRDefault="00DF710B" w:rsidP="00DF710B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DRONE </w:t>
            </w:r>
            <w:r w:rsid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</w:t>
            </w:r>
            <w:r w:rsidRP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P</w:t>
            </w:r>
            <w:r w:rsid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itched note played continuously throughout a piece of </w:t>
            </w:r>
            <w:r w:rsidRP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music</w:t>
            </w:r>
          </w:p>
          <w:p w:rsidR="00013DD9" w:rsidRDefault="00DF710B" w:rsidP="00013DD9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STEADY BEAT  </w:t>
            </w:r>
            <w:r w:rsidR="00013DD9"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    </w:t>
            </w:r>
            <w:r w:rsidRPr="00013DD9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Regular pulse (in time)</w:t>
            </w:r>
          </w:p>
          <w:p w:rsidR="00DF710B" w:rsidRPr="00013DD9" w:rsidRDefault="00DF710B" w:rsidP="00013DD9">
            <w:pP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SCORE</w:t>
            </w:r>
            <w:r w:rsidRPr="00013DD9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</w:t>
            </w:r>
            <w:r w:rsidR="00013DD9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</w:t>
            </w:r>
            <w:r w:rsidRPr="00013DD9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A written form of musical composition</w:t>
            </w:r>
          </w:p>
        </w:tc>
      </w:tr>
      <w:tr w:rsidR="00013DD9" w:rsidTr="00DF710B">
        <w:tc>
          <w:tcPr>
            <w:tcW w:w="2263" w:type="dxa"/>
          </w:tcPr>
          <w:p w:rsidR="00013DD9" w:rsidRPr="00DF710B" w:rsidRDefault="00013DD9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2</w:t>
            </w:r>
          </w:p>
        </w:tc>
        <w:tc>
          <w:tcPr>
            <w:tcW w:w="6753" w:type="dxa"/>
          </w:tcPr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PHRASE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  Short section of a melody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SEQUENCE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One after another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OSTINATO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Short repeater rhythmic patter or melodic shape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DRONE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  Continuous or repeated pitch or pitches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GRAPHIC SCORE          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Notation using pictures or symbols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STEADY BEAT               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Regular pulse</w:t>
            </w:r>
          </w:p>
          <w:p w:rsidR="00013DD9" w:rsidRP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RHYTHM PATTERN     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A group of long and short sounds.</w:t>
            </w:r>
          </w:p>
        </w:tc>
      </w:tr>
      <w:tr w:rsidR="00013DD9" w:rsidTr="00DF710B">
        <w:tc>
          <w:tcPr>
            <w:tcW w:w="2263" w:type="dxa"/>
          </w:tcPr>
          <w:p w:rsidR="00013DD9" w:rsidRDefault="00013DD9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6753" w:type="dxa"/>
          </w:tcPr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STEADY BEAT               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Regular pulse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RHYTHM 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A group of long and short sounds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OSTINATO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Short repeated rhythmic pattern or melodic shape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PITCH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     High or low notes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PHRASE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 A musical passage that makes sense in its own right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REPETITION</w:t>
            </w:r>
            <w:r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A phrase that returns</w:t>
            </w:r>
          </w:p>
        </w:tc>
      </w:tr>
      <w:tr w:rsidR="00013DD9" w:rsidTr="00DF710B">
        <w:tc>
          <w:tcPr>
            <w:tcW w:w="2263" w:type="dxa"/>
          </w:tcPr>
          <w:p w:rsidR="00013DD9" w:rsidRDefault="00013DD9" w:rsidP="00DF710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</w:p>
        </w:tc>
        <w:tc>
          <w:tcPr>
            <w:tcW w:w="6753" w:type="dxa"/>
          </w:tcPr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STEADY BEAT</w:t>
            </w:r>
            <w:r w:rsidR="00A471EC"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              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Regular pulse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RHYTHM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A group of long and short sounds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OSTINATO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Short repeated rhythmic pattern or melodic shape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PITCH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    High or low notes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PHRASE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        A musical passage that makes sense in its own right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REPETITION</w:t>
            </w:r>
            <w:r w:rsidR="00A471EC"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 xml:space="preserve">                 A phrase that returns</w:t>
            </w:r>
          </w:p>
          <w:p w:rsidR="00013DD9" w:rsidRDefault="00013DD9" w:rsidP="00DF710B">
            <w:pPr>
              <w:spacing w:after="60"/>
              <w:outlineLvl w:val="4"/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>MUSICAL SYMBOLS</w:t>
            </w:r>
            <w:r w:rsidR="00A471EC" w:rsidRPr="00113020">
              <w:rPr>
                <w:rFonts w:ascii="Calibri" w:eastAsia="Times New Roman" w:hAnsi="Calibri" w:cs="Times New Roman"/>
                <w:bCs/>
                <w:color w:val="FF0000"/>
                <w:sz w:val="20"/>
                <w:szCs w:val="20"/>
                <w:lang w:bidi="en-US"/>
              </w:rPr>
              <w:t xml:space="preserve">     </w:t>
            </w:r>
            <w:r w:rsidR="00A471EC">
              <w:rPr>
                <w:rFonts w:ascii="Calibri" w:eastAsia="Times New Roman" w:hAnsi="Calibri" w:cs="Times New Roman"/>
                <w:bCs/>
                <w:sz w:val="20"/>
                <w:szCs w:val="20"/>
                <w:lang w:bidi="en-US"/>
              </w:rPr>
              <w:t>Introducing staff notation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Year 4</w:t>
            </w:r>
          </w:p>
        </w:tc>
        <w:tc>
          <w:tcPr>
            <w:tcW w:w="6753" w:type="dxa"/>
          </w:tcPr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OSTINATO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Short repeated rhythmic pattern or melodic shape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</w:t>
            </w:r>
          </w:p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 xml:space="preserve">DRONE 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   Continuous or repeated pitch or pitches</w:t>
            </w:r>
          </w:p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REPETITION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A phrase that returns</w:t>
            </w:r>
          </w:p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METRE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  Phrases organised by time signatures and bars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 xml:space="preserve">RESTS </w:t>
            </w:r>
            <w: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       </w:t>
            </w:r>
            <w:proofErr w:type="spellStart"/>
            <w: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>Unplayed</w:t>
            </w:r>
            <w:proofErr w:type="spellEnd"/>
            <w: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beats within a phrase</w:t>
            </w:r>
            <w:r w:rsidR="00DF710B"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INTERVAL</w:t>
            </w:r>
            <w: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 Distance between two notes</w:t>
            </w:r>
            <w:r w:rsidR="00DF710B"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</w:t>
            </w:r>
            <w: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     </w:t>
            </w:r>
          </w:p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PHRASE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     A musical passage that makes sense</w:t>
            </w:r>
          </w:p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MELODY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    A tune</w:t>
            </w:r>
          </w:p>
          <w:p w:rsidR="00A471EC" w:rsidRDefault="00DF710B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PENTATONIC</w:t>
            </w:r>
            <w:r w:rsidRP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 xml:space="preserve">              A major scale comprising 5 notes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 xml:space="preserve">TUNED PERCUSSION                  </w:t>
            </w:r>
            <w:r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>Pitched Percussion instruments</w:t>
            </w:r>
          </w:p>
          <w:p w:rsidR="00DF710B" w:rsidRPr="00A471EC" w:rsidRDefault="00DF710B" w:rsidP="00A471EC">
            <w:pPr>
              <w:rPr>
                <w:sz w:val="24"/>
              </w:rPr>
            </w:pPr>
            <w:r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>UNTUNED    PERCUSSION</w:t>
            </w:r>
            <w:r w:rsidR="00A471EC" w:rsidRPr="00113020">
              <w:rPr>
                <w:rFonts w:ascii="Calibri" w:eastAsia="Times New Roman" w:hAnsi="Calibri" w:cs="Times New Roman"/>
                <w:bCs/>
                <w:iCs/>
                <w:color w:val="FF0000"/>
                <w:sz w:val="20"/>
                <w:szCs w:val="20"/>
                <w:lang w:bidi="en-US"/>
              </w:rPr>
              <w:t xml:space="preserve">         </w:t>
            </w:r>
            <w:r w:rsidR="00A471EC">
              <w:rPr>
                <w:rFonts w:ascii="Calibri" w:eastAsia="Times New Roman" w:hAnsi="Calibri" w:cs="Times New Roman"/>
                <w:bCs/>
                <w:iCs/>
                <w:sz w:val="20"/>
                <w:szCs w:val="20"/>
                <w:lang w:bidi="en-US"/>
              </w:rPr>
              <w:t>Unpitched Percussion instruments.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t>Year 5</w:t>
            </w:r>
          </w:p>
        </w:tc>
        <w:tc>
          <w:tcPr>
            <w:tcW w:w="6753" w:type="dxa"/>
          </w:tcPr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RHYTHM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A group of long and short sounds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PHRASE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A musical passage that makes sense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MELODY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A tune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HARMONY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How two individual pitches relate when played together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OSTINATO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Short repeated rhythmic pattern or melodic shape 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METRE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Phrases organised by time signatures and bars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REPETITION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A phrase that returns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SCALE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A set of notes ordered by </w:t>
            </w:r>
            <w:r w:rsidR="00113020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>frequency</w:t>
            </w:r>
          </w:p>
          <w:p w:rsidR="00A471EC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lastRenderedPageBreak/>
              <w:t>ACCOMPANIMENT</w:t>
            </w:r>
            <w:r w:rsidR="00113020"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</w:t>
            </w:r>
            <w:r w:rsidR="00113020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Music played to provide support for other parts</w:t>
            </w:r>
          </w:p>
          <w:p w:rsidR="00DF710B" w:rsidRDefault="00A471EC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STYLE</w:t>
            </w:r>
            <w:r w:rsidR="00113020"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 </w:t>
            </w:r>
            <w:r w:rsidR="00113020"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 How the music is expressed</w:t>
            </w:r>
          </w:p>
          <w:p w:rsidR="00113020" w:rsidRPr="00A471EC" w:rsidRDefault="00113020" w:rsidP="00A471EC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ICT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      Use of technology to explore, make and record music</w:t>
            </w:r>
          </w:p>
        </w:tc>
      </w:tr>
      <w:tr w:rsidR="00DF710B" w:rsidTr="00DF710B">
        <w:tc>
          <w:tcPr>
            <w:tcW w:w="2263" w:type="dxa"/>
          </w:tcPr>
          <w:p w:rsidR="00DF710B" w:rsidRPr="00DF710B" w:rsidRDefault="00DF710B" w:rsidP="00DF710B">
            <w:pPr>
              <w:jc w:val="center"/>
              <w:rPr>
                <w:b/>
                <w:sz w:val="24"/>
              </w:rPr>
            </w:pPr>
            <w:r w:rsidRPr="00DF710B">
              <w:rPr>
                <w:b/>
                <w:sz w:val="24"/>
              </w:rPr>
              <w:lastRenderedPageBreak/>
              <w:t>Year 6</w:t>
            </w:r>
          </w:p>
        </w:tc>
        <w:tc>
          <w:tcPr>
            <w:tcW w:w="6753" w:type="dxa"/>
          </w:tcPr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RHYTHM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A group of long and short sounds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PHRASE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A musical passage that makes sense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MELODY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A tune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HARMONY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How two individual pitches relate when played together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OSTINATO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Short repeated rhythmic pattern or melodic shape 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METRE 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Phrases organised by time signatures and bars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REPETITION 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A phrase that returns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SCALE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 A set of notes ordered by frequency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ACCOMPANIMENT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Music played to provide support for other parts</w:t>
            </w:r>
          </w:p>
          <w:p w:rsidR="00113020" w:rsidRDefault="00113020" w:rsidP="00113020">
            <w:pP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</w:pPr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>STYLE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  How the music is expressed</w:t>
            </w:r>
          </w:p>
          <w:p w:rsidR="00DF710B" w:rsidRPr="00DF710B" w:rsidRDefault="00113020" w:rsidP="00113020">
            <w:pPr>
              <w:rPr>
                <w:sz w:val="24"/>
              </w:rPr>
            </w:pPr>
            <w:bookmarkStart w:id="0" w:name="_GoBack"/>
            <w:r w:rsidRPr="00113020"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bidi="en-US"/>
              </w:rPr>
              <w:t xml:space="preserve">ICT </w:t>
            </w:r>
            <w:bookmarkEnd w:id="0"/>
            <w:r>
              <w:rPr>
                <w:rFonts w:ascii="Calibri" w:eastAsia="Times New Roman" w:hAnsi="Calibri" w:cs="Times New Roman"/>
                <w:sz w:val="20"/>
                <w:szCs w:val="20"/>
                <w:lang w:bidi="en-US"/>
              </w:rPr>
              <w:t xml:space="preserve">                                Use of technology to explore, make and record music</w:t>
            </w:r>
          </w:p>
        </w:tc>
      </w:tr>
    </w:tbl>
    <w:p w:rsidR="00DF710B" w:rsidRPr="00DF710B" w:rsidRDefault="00DF710B" w:rsidP="00DF710B">
      <w:pPr>
        <w:jc w:val="center"/>
        <w:rPr>
          <w:b/>
          <w:sz w:val="24"/>
        </w:rPr>
      </w:pPr>
    </w:p>
    <w:p w:rsidR="00DF710B" w:rsidRDefault="00DF710B"/>
    <w:sectPr w:rsidR="00DF71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0B"/>
    <w:rsid w:val="00013DD9"/>
    <w:rsid w:val="00113020"/>
    <w:rsid w:val="0014352D"/>
    <w:rsid w:val="001B35FA"/>
    <w:rsid w:val="00A471EC"/>
    <w:rsid w:val="00D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AC3A5"/>
  <w15:chartTrackingRefBased/>
  <w15:docId w15:val="{888F1F24-261F-4BD6-B68A-D51F64380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7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1273DF23205444AE9A8556440F39B1" ma:contentTypeVersion="18" ma:contentTypeDescription="Create a new document." ma:contentTypeScope="" ma:versionID="fc824af3158da1e2ececba38fc56aa0d">
  <xsd:schema xmlns:xsd="http://www.w3.org/2001/XMLSchema" xmlns:xs="http://www.w3.org/2001/XMLSchema" xmlns:p="http://schemas.microsoft.com/office/2006/metadata/properties" xmlns:ns2="5bef45f4-c17b-4afd-8751-b5003a6d477f" xmlns:ns3="b4df3e57-4a87-4737-8204-4ce731f0d8a9" targetNamespace="http://schemas.microsoft.com/office/2006/metadata/properties" ma:root="true" ma:fieldsID="6ac97806dc5ac36b52df4eaf7e1609dc" ns2:_="" ns3:_="">
    <xsd:import namespace="5bef45f4-c17b-4afd-8751-b5003a6d477f"/>
    <xsd:import namespace="b4df3e57-4a87-4737-8204-4ce731f0d8a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ef45f4-c17b-4afd-8751-b5003a6d477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90ca9dde-8496-472e-821a-1bcf10e78573}" ma:internalName="TaxCatchAll" ma:showField="CatchAllData" ma:web="5bef45f4-c17b-4afd-8751-b5003a6d47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f3e57-4a87-4737-8204-4ce731f0d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e5164-16e7-4f7f-a13b-506f429237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ef45f4-c17b-4afd-8751-b5003a6d477f" xsi:nil="true"/>
    <lcf76f155ced4ddcb4097134ff3c332f xmlns="b4df3e57-4a87-4737-8204-4ce731f0d8a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B84F38-B46E-4E81-8246-D53B70B2BA7A}"/>
</file>

<file path=customXml/itemProps2.xml><?xml version="1.0" encoding="utf-8"?>
<ds:datastoreItem xmlns:ds="http://schemas.openxmlformats.org/officeDocument/2006/customXml" ds:itemID="{6250BC60-DC71-42CC-B7AD-D3FA52272291}"/>
</file>

<file path=customXml/itemProps3.xml><?xml version="1.0" encoding="utf-8"?>
<ds:datastoreItem xmlns:ds="http://schemas.openxmlformats.org/officeDocument/2006/customXml" ds:itemID="{1EBEE945-0136-499C-97F9-5C60B208D8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Beeches Primary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Little</dc:creator>
  <cp:keywords/>
  <dc:description/>
  <cp:lastModifiedBy>R Little</cp:lastModifiedBy>
  <cp:revision>2</cp:revision>
  <dcterms:created xsi:type="dcterms:W3CDTF">2020-04-02T08:55:00Z</dcterms:created>
  <dcterms:modified xsi:type="dcterms:W3CDTF">2020-04-02T09:44:00Z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0x010100221273DF23205444AE9A8556440F39B1</vt:lpwstr>
  </property>
</Properties>
</file>